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8D" w:rsidRPr="007B648D" w:rsidRDefault="007B648D" w:rsidP="007B6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8D">
        <w:rPr>
          <w:rFonts w:ascii="Times New Roman" w:hAnsi="Times New Roman" w:cs="Times New Roman"/>
          <w:b/>
          <w:sz w:val="28"/>
          <w:szCs w:val="28"/>
        </w:rPr>
        <w:t>Семья в жизни ребенка в ДОУ</w:t>
      </w:r>
      <w:bookmarkStart w:id="0" w:name="_GoBack"/>
      <w:bookmarkEnd w:id="0"/>
    </w:p>
    <w:p w:rsidR="007B648D" w:rsidRPr="007B648D" w:rsidRDefault="007B648D" w:rsidP="007B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Это приятное и волнительное чувство радости, которое испытывает ребенок,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неся в детский сад плоды совместного творчества с родителями, будто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рисунок или декоративную поделку для выставки, над которой он трудился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со своими родителями. А сколько радости доставляет ребенку приход папы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на праздник, и участие его в совместных состязаниях. Таких радостных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волнительных моментов в жизни наших деток должно быть как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больше.</w:t>
      </w:r>
    </w:p>
    <w:p w:rsidR="007B648D" w:rsidRPr="007B648D" w:rsidRDefault="007B648D" w:rsidP="007B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К сожалению, современный ритм жизни большинства родителей, плотный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рабочий график, длительные командировки, не позволяют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во всех мероприятиях ДОУ, но всегда можно найти компромиссы и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ребенка посетить хотя бы некоторые. Несмотря на свою занятость и нехватку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времени родители должны с очень большой ответственностью,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заинтересованностью и желанием активно принимать участие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ребёнка, начиная с раннего возраста. Невнимание родителей к чувствам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потребностям ребенка препятствует его здоровому развитию.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родителей в детсадовской, а затем и в школьной жизни может помочь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лучше адаптироваться к образовательной среде, повысить интерес к учебе.</w:t>
      </w:r>
    </w:p>
    <w:p w:rsidR="007B648D" w:rsidRPr="007B648D" w:rsidRDefault="007B648D" w:rsidP="007B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Часто родители испытывают некоторое замешательство в смысле того,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у них есть варианты, и каким образом они могут участвовать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процессе, либо просто не имеют необходимой информации.</w:t>
      </w:r>
    </w:p>
    <w:p w:rsidR="007B648D" w:rsidRPr="007B648D" w:rsidRDefault="007B648D" w:rsidP="007B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В работе с родителями в нашем детском саду используются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направления, формы и методы взаимодействия.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нравственно-патриотическое (совместные экскурсии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достопримечательностям нашего города; участие в параде, праздниках,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ярмарках и других значимых мероприятия),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физкультурно-оздоровительное (организация и участие в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спортивных праздниках, викторинах, ознакомление с нетрадиционными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методами оздоровления и изготовление массажных ковриков и 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тренажеров),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Формы взаимодействия подразделяются на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коллективные,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индивидуальные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наглядно-информационные.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1.Коллективные: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Родительские собрания по проблемам воспитания детей,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Круглые столы, дискуссии;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Совместные досуги, праздники:</w:t>
      </w:r>
    </w:p>
    <w:p w:rsid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подготовка детей, изготовление костюмов и атрибутов, украшение зала;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Участие родителей в различных выставках,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детского творчества, творчества взрослых, совместного творчества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правилам пожарной безопасности, по ПДД, сезонные выставки; рисунки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сказкам, к праздничным датам, тематические).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Организация дней открытых дверей.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lastRenderedPageBreak/>
        <w:t>- Выпуск стенгазет (к праздничным датам, о мероприятиях детского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сада)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Участие в совместных экологических акциях.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2. Индивидуальные.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Внеплановые индивидуальные беседы;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Рекомендации по изучению педагогической литературы;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Рекомендации по использованию методических пособий;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Консультации специалистов детского сада;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3. Наглядность.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Рекламно-информационный стенд;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Подборка лекций педагогов-специалистов;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Подборка рекомендаций педагогов-специалистов;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Результаты детской изобразительной и конструктивной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 Подарки и приглашения к праздникам.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Желание быть сопричастным к жизни ребенка в детском саду или школе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всегда акт доброй воли. Но это тот случай, когда инициатива имеет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значение не только для детей, но и для взрослых. Помогая, они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видимой частью детской жизни, которая происходит, когда родители уходят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на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Родители могут участвовать в жизни детского сада: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— Помочь с уборкой игровой площадки, посадкой растений и цветов,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постройкой ледяных горок и снежных лабиринтов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-Родители могут прийти в сад и провести какие-нибудь игры с детьми, а если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нет возможности, то просто написать и рассказать, в какие игры играют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семье, а воспитатели потом их проведут;</w:t>
      </w:r>
    </w:p>
    <w:p w:rsidR="007B648D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— Украсить группу к празднику. Например, сделать дома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гирлянды, снежинки, елочные украшения и отнести их в сад, чтобы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чувствовал ваше общее участие и чувствовал значимость мероприятия.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совсем нет времени, купить несколько воздушных шаров и елочную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гирлянду.</w:t>
      </w:r>
    </w:p>
    <w:p w:rsidR="009C0D57" w:rsidRPr="007B648D" w:rsidRDefault="007B648D" w:rsidP="007B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48D">
        <w:rPr>
          <w:rFonts w:ascii="Times New Roman" w:hAnsi="Times New Roman" w:cs="Times New Roman"/>
          <w:sz w:val="28"/>
          <w:szCs w:val="28"/>
        </w:rPr>
        <w:t>Детский сад это</w:t>
      </w:r>
      <w:proofErr w:type="gramEnd"/>
      <w:r w:rsidRPr="007B648D">
        <w:rPr>
          <w:rFonts w:ascii="Times New Roman" w:hAnsi="Times New Roman" w:cs="Times New Roman"/>
          <w:sz w:val="28"/>
          <w:szCs w:val="28"/>
        </w:rPr>
        <w:t xml:space="preserve"> важный этап в жизни ребенка и он не может пройти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участия родителей в жизни ДОУ.</w:t>
      </w:r>
    </w:p>
    <w:sectPr w:rsidR="009C0D57" w:rsidRPr="007B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5"/>
    <w:rsid w:val="007B648D"/>
    <w:rsid w:val="009C0D57"/>
    <w:rsid w:val="00F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1354-2CA8-45B5-82C1-2A2FADA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40F1-B577-4318-B2C6-72DF2F90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3392</Characters>
  <Application>Microsoft Office Word</Application>
  <DocSecurity>0</DocSecurity>
  <Lines>28</Lines>
  <Paragraphs>7</Paragraphs>
  <ScaleCrop>false</ScaleCrop>
  <Company>diakov.net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2022-06-20T14:43:00Z</dcterms:created>
  <dcterms:modified xsi:type="dcterms:W3CDTF">2022-06-20T14:48:00Z</dcterms:modified>
</cp:coreProperties>
</file>